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B31A" w14:textId="77777777" w:rsidR="00E40BD7" w:rsidRDefault="00E40BD7"/>
    <w:p w14:paraId="5D04DCB0" w14:textId="77777777" w:rsidR="000D2395" w:rsidRDefault="000D2395"/>
    <w:p w14:paraId="1E9329AD" w14:textId="77777777" w:rsidR="000D2395" w:rsidRPr="000D2395" w:rsidRDefault="000D2395" w:rsidP="00EE0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B28E3E" w14:textId="5EDF8CB9" w:rsidR="0084422A" w:rsidRPr="00A93CF3" w:rsidRDefault="00A93CF3" w:rsidP="00A93CF3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A93CF3">
        <w:rPr>
          <w:rFonts w:ascii="Arial" w:hAnsi="Arial" w:cs="Arial"/>
          <w:bCs/>
          <w:sz w:val="24"/>
          <w:szCs w:val="24"/>
        </w:rPr>
        <w:t>Limoeiro, 08 de março de 2022</w:t>
      </w:r>
    </w:p>
    <w:p w14:paraId="09C44A11" w14:textId="30CBECD1" w:rsidR="00A93CF3" w:rsidRDefault="00A93CF3" w:rsidP="00DE2AD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A48C9B9" w14:textId="6DF2FE74" w:rsidR="0062329F" w:rsidRDefault="0062329F" w:rsidP="00DE2AD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DECLARAÇÃO</w:t>
      </w:r>
    </w:p>
    <w:p w14:paraId="1E188C66" w14:textId="2ECEDA08" w:rsidR="0062329F" w:rsidRDefault="0062329F" w:rsidP="00DE2AD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49101C" w14:textId="0552F7FE" w:rsidR="0062329F" w:rsidRDefault="0062329F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Declaro para os devidos fins que a Planilha Orçamentária referente à </w:t>
      </w:r>
      <w:r w:rsidRPr="0062329F">
        <w:rPr>
          <w:rFonts w:ascii="Arial" w:hAnsi="Arial" w:cs="Arial"/>
          <w:bCs/>
          <w:sz w:val="24"/>
          <w:szCs w:val="24"/>
        </w:rPr>
        <w:t>AÇÕES DE INFRAESTRUTURA URBANA, META PAVIMENTAÇÃO POR CALÇAMENTO E DRENAGEM DE ÁGUAS PLUVIAIS EM DIVERSAS RUAS DO MUNICÍPIO DE LIMOEIRO/PE, CONFORME SALDO REMANESCENTE DO CONVÊNIO SICONV Nº 821911, OPERAÇÃO Nº 1026725-44</w:t>
      </w:r>
      <w:r>
        <w:rPr>
          <w:rFonts w:ascii="Arial" w:hAnsi="Arial" w:cs="Arial"/>
          <w:bCs/>
          <w:sz w:val="24"/>
          <w:szCs w:val="24"/>
        </w:rPr>
        <w:t xml:space="preserve">, no valor de R$ </w:t>
      </w:r>
      <w:r w:rsidRPr="0009321C">
        <w:rPr>
          <w:rFonts w:ascii="Arial" w:hAnsi="Arial" w:cs="Arial"/>
          <w:bCs/>
          <w:sz w:val="24"/>
          <w:szCs w:val="24"/>
        </w:rPr>
        <w:t>9.910.457,55</w:t>
      </w:r>
      <w:r w:rsidR="0009321C">
        <w:rPr>
          <w:rFonts w:ascii="Arial" w:hAnsi="Arial" w:cs="Arial"/>
          <w:bCs/>
          <w:sz w:val="24"/>
          <w:szCs w:val="24"/>
        </w:rPr>
        <w:t>, apresenta alguns itens com o valor</w:t>
      </w:r>
      <w:r w:rsidR="000A42CB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09321C">
        <w:rPr>
          <w:rFonts w:ascii="Arial" w:hAnsi="Arial" w:cs="Arial"/>
          <w:bCs/>
          <w:sz w:val="24"/>
          <w:szCs w:val="24"/>
        </w:rPr>
        <w:t>unitário</w:t>
      </w:r>
      <w:proofErr w:type="gramEnd"/>
      <w:r w:rsidR="0009321C">
        <w:rPr>
          <w:rFonts w:ascii="Arial" w:hAnsi="Arial" w:cs="Arial"/>
          <w:bCs/>
          <w:sz w:val="24"/>
          <w:szCs w:val="24"/>
        </w:rPr>
        <w:t xml:space="preserve"> mas com o quantitativo zerado devido os mesmos já terem sido executados com as Empresas dos contratos anteriores. O item não foi excluído da Planilha pois </w:t>
      </w:r>
      <w:r w:rsidR="002305DA">
        <w:rPr>
          <w:rFonts w:ascii="Arial" w:hAnsi="Arial" w:cs="Arial"/>
          <w:bCs/>
          <w:sz w:val="24"/>
          <w:szCs w:val="24"/>
        </w:rPr>
        <w:t>há a continuidade do mesmo projeto já</w:t>
      </w:r>
      <w:r w:rsidR="0009321C">
        <w:rPr>
          <w:rFonts w:ascii="Arial" w:hAnsi="Arial" w:cs="Arial"/>
          <w:bCs/>
          <w:sz w:val="24"/>
          <w:szCs w:val="24"/>
        </w:rPr>
        <w:t xml:space="preserve"> aprovado na CAIXA ECONÔMICA FEDERAL, </w:t>
      </w:r>
      <w:r w:rsidR="002305DA">
        <w:rPr>
          <w:rFonts w:ascii="Arial" w:hAnsi="Arial" w:cs="Arial"/>
          <w:bCs/>
          <w:sz w:val="24"/>
          <w:szCs w:val="24"/>
        </w:rPr>
        <w:t>e est</w:t>
      </w:r>
      <w:r w:rsidR="000A42CB">
        <w:rPr>
          <w:rFonts w:ascii="Arial" w:hAnsi="Arial" w:cs="Arial"/>
          <w:bCs/>
          <w:sz w:val="24"/>
          <w:szCs w:val="24"/>
        </w:rPr>
        <w:t>a</w:t>
      </w:r>
      <w:r w:rsidR="002305DA">
        <w:rPr>
          <w:rFonts w:ascii="Arial" w:hAnsi="Arial" w:cs="Arial"/>
          <w:bCs/>
          <w:sz w:val="24"/>
          <w:szCs w:val="24"/>
        </w:rPr>
        <w:t xml:space="preserve"> licitação se presta remanescente de obra para a conclusão do objeto em questão. </w:t>
      </w:r>
    </w:p>
    <w:p w14:paraId="20593BA8" w14:textId="1A52555B" w:rsidR="000A42CB" w:rsidRDefault="000A42CB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63A135CF" w14:textId="5B008112" w:rsidR="000A42CB" w:rsidRDefault="000A42CB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3D64796A" w14:textId="5292A43C" w:rsidR="000A42CB" w:rsidRDefault="000A42CB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5EB36BA2" w14:textId="24351DE4" w:rsidR="000A42CB" w:rsidRDefault="000A42CB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24C866DB" w14:textId="371EADC9" w:rsidR="000A42CB" w:rsidRDefault="000A42CB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2EFDC3C6" w14:textId="584C4EE8" w:rsidR="000A42CB" w:rsidRDefault="000A42CB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2DABAF19" w14:textId="77777777" w:rsidR="000A42CB" w:rsidRPr="000A42CB" w:rsidRDefault="000A42CB" w:rsidP="000A42CB">
      <w:pPr>
        <w:jc w:val="center"/>
        <w:rPr>
          <w:sz w:val="16"/>
          <w:szCs w:val="16"/>
        </w:rPr>
      </w:pPr>
      <w:r w:rsidRPr="000A42CB">
        <w:rPr>
          <w:rFonts w:ascii="Arial" w:hAnsi="Arial" w:cs="Arial"/>
          <w:bCs/>
          <w:sz w:val="16"/>
          <w:szCs w:val="16"/>
        </w:rPr>
        <w:t>_____________________________________</w:t>
      </w:r>
    </w:p>
    <w:p w14:paraId="71EB29A4" w14:textId="7C8E0CDE" w:rsidR="000A42CB" w:rsidRPr="000A42CB" w:rsidRDefault="000A42CB" w:rsidP="000A42CB">
      <w:pPr>
        <w:ind w:firstLine="70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</w:t>
      </w:r>
      <w:r w:rsidRPr="000A42CB">
        <w:rPr>
          <w:rFonts w:ascii="Arial" w:hAnsi="Arial" w:cs="Arial"/>
          <w:bCs/>
          <w:sz w:val="16"/>
          <w:szCs w:val="16"/>
        </w:rPr>
        <w:t>LILIANE EMANUELLE DE SOUZA MATOS</w:t>
      </w:r>
    </w:p>
    <w:p w14:paraId="51B59B1A" w14:textId="4CC95451" w:rsidR="000A42CB" w:rsidRPr="000A42CB" w:rsidRDefault="000A42CB" w:rsidP="000A42CB">
      <w:pPr>
        <w:ind w:firstLine="70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</w:t>
      </w:r>
      <w:r w:rsidRPr="000A42CB">
        <w:rPr>
          <w:rFonts w:ascii="Arial" w:hAnsi="Arial" w:cs="Arial"/>
          <w:bCs/>
          <w:sz w:val="16"/>
          <w:szCs w:val="16"/>
        </w:rPr>
        <w:t>ENGENHEIRA CIVIL</w:t>
      </w:r>
    </w:p>
    <w:p w14:paraId="3B48CBF3" w14:textId="77777777" w:rsidR="000A42CB" w:rsidRPr="000A42CB" w:rsidRDefault="000A42CB" w:rsidP="0062329F">
      <w:pPr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14:paraId="494CC8F4" w14:textId="77777777" w:rsidR="000A42CB" w:rsidRPr="0009321C" w:rsidRDefault="000A42CB" w:rsidP="0062329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508F287E" w14:textId="34FBDFE8" w:rsidR="0062329F" w:rsidRPr="0062329F" w:rsidRDefault="0062329F" w:rsidP="0062329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62329F" w:rsidRPr="0062329F" w:rsidSect="00E623F5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07BD2" w14:textId="77777777" w:rsidR="00AF3A96" w:rsidRDefault="00AF3A96" w:rsidP="00B16E87">
      <w:pPr>
        <w:spacing w:after="0" w:line="240" w:lineRule="auto"/>
      </w:pPr>
      <w:r>
        <w:separator/>
      </w:r>
    </w:p>
  </w:endnote>
  <w:endnote w:type="continuationSeparator" w:id="0">
    <w:p w14:paraId="1888A65A" w14:textId="77777777" w:rsidR="00AF3A96" w:rsidRDefault="00AF3A96" w:rsidP="00B16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FDBCB" w14:textId="77777777" w:rsidR="00AF3A96" w:rsidRDefault="00AF3A96" w:rsidP="00B16E87">
      <w:pPr>
        <w:spacing w:after="0" w:line="240" w:lineRule="auto"/>
      </w:pPr>
      <w:r>
        <w:separator/>
      </w:r>
    </w:p>
  </w:footnote>
  <w:footnote w:type="continuationSeparator" w:id="0">
    <w:p w14:paraId="47495EA6" w14:textId="77777777" w:rsidR="00AF3A96" w:rsidRDefault="00AF3A96" w:rsidP="00B16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FC2ED" w14:textId="77777777" w:rsidR="00B16E87" w:rsidRDefault="00B16E87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5F32C71D" wp14:editId="3A0D7F79">
          <wp:simplePos x="0" y="0"/>
          <wp:positionH relativeFrom="column">
            <wp:posOffset>-1108710</wp:posOffset>
          </wp:positionH>
          <wp:positionV relativeFrom="paragraph">
            <wp:posOffset>-478155</wp:posOffset>
          </wp:positionV>
          <wp:extent cx="7635185" cy="10791391"/>
          <wp:effectExtent l="19050" t="0" r="3865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Junior Cezzar\AppData\Local\Microsoft\Windows\INetCache\Content.Word\DEFESA SOCIAL E TRANSITO TIMBR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5185" cy="10791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4E89"/>
    <w:multiLevelType w:val="hybridMultilevel"/>
    <w:tmpl w:val="DC369F18"/>
    <w:lvl w:ilvl="0" w:tplc="F46EC982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41695"/>
    <w:multiLevelType w:val="hybridMultilevel"/>
    <w:tmpl w:val="F5E2A636"/>
    <w:lvl w:ilvl="0" w:tplc="A2701E5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20" w:hanging="360"/>
      </w:pPr>
    </w:lvl>
    <w:lvl w:ilvl="2" w:tplc="0416001B" w:tentative="1">
      <w:start w:val="1"/>
      <w:numFmt w:val="lowerRoman"/>
      <w:lvlText w:val="%3."/>
      <w:lvlJc w:val="right"/>
      <w:pPr>
        <w:ind w:left="2940" w:hanging="180"/>
      </w:pPr>
    </w:lvl>
    <w:lvl w:ilvl="3" w:tplc="0416000F" w:tentative="1">
      <w:start w:val="1"/>
      <w:numFmt w:val="decimal"/>
      <w:lvlText w:val="%4."/>
      <w:lvlJc w:val="left"/>
      <w:pPr>
        <w:ind w:left="3660" w:hanging="360"/>
      </w:pPr>
    </w:lvl>
    <w:lvl w:ilvl="4" w:tplc="04160019" w:tentative="1">
      <w:start w:val="1"/>
      <w:numFmt w:val="lowerLetter"/>
      <w:lvlText w:val="%5."/>
      <w:lvlJc w:val="left"/>
      <w:pPr>
        <w:ind w:left="4380" w:hanging="360"/>
      </w:pPr>
    </w:lvl>
    <w:lvl w:ilvl="5" w:tplc="0416001B" w:tentative="1">
      <w:start w:val="1"/>
      <w:numFmt w:val="lowerRoman"/>
      <w:lvlText w:val="%6."/>
      <w:lvlJc w:val="right"/>
      <w:pPr>
        <w:ind w:left="5100" w:hanging="180"/>
      </w:pPr>
    </w:lvl>
    <w:lvl w:ilvl="6" w:tplc="0416000F" w:tentative="1">
      <w:start w:val="1"/>
      <w:numFmt w:val="decimal"/>
      <w:lvlText w:val="%7."/>
      <w:lvlJc w:val="left"/>
      <w:pPr>
        <w:ind w:left="5820" w:hanging="360"/>
      </w:pPr>
    </w:lvl>
    <w:lvl w:ilvl="7" w:tplc="04160019" w:tentative="1">
      <w:start w:val="1"/>
      <w:numFmt w:val="lowerLetter"/>
      <w:lvlText w:val="%8."/>
      <w:lvlJc w:val="left"/>
      <w:pPr>
        <w:ind w:left="6540" w:hanging="360"/>
      </w:pPr>
    </w:lvl>
    <w:lvl w:ilvl="8" w:tplc="04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3BCC4594"/>
    <w:multiLevelType w:val="hybridMultilevel"/>
    <w:tmpl w:val="DCB476AC"/>
    <w:lvl w:ilvl="0" w:tplc="3B86170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20" w:hanging="360"/>
      </w:pPr>
    </w:lvl>
    <w:lvl w:ilvl="2" w:tplc="0416001B" w:tentative="1">
      <w:start w:val="1"/>
      <w:numFmt w:val="lowerRoman"/>
      <w:lvlText w:val="%3."/>
      <w:lvlJc w:val="right"/>
      <w:pPr>
        <w:ind w:left="2940" w:hanging="180"/>
      </w:pPr>
    </w:lvl>
    <w:lvl w:ilvl="3" w:tplc="0416000F" w:tentative="1">
      <w:start w:val="1"/>
      <w:numFmt w:val="decimal"/>
      <w:lvlText w:val="%4."/>
      <w:lvlJc w:val="left"/>
      <w:pPr>
        <w:ind w:left="3660" w:hanging="360"/>
      </w:pPr>
    </w:lvl>
    <w:lvl w:ilvl="4" w:tplc="04160019" w:tentative="1">
      <w:start w:val="1"/>
      <w:numFmt w:val="lowerLetter"/>
      <w:lvlText w:val="%5."/>
      <w:lvlJc w:val="left"/>
      <w:pPr>
        <w:ind w:left="4380" w:hanging="360"/>
      </w:pPr>
    </w:lvl>
    <w:lvl w:ilvl="5" w:tplc="0416001B" w:tentative="1">
      <w:start w:val="1"/>
      <w:numFmt w:val="lowerRoman"/>
      <w:lvlText w:val="%6."/>
      <w:lvlJc w:val="right"/>
      <w:pPr>
        <w:ind w:left="5100" w:hanging="180"/>
      </w:pPr>
    </w:lvl>
    <w:lvl w:ilvl="6" w:tplc="0416000F" w:tentative="1">
      <w:start w:val="1"/>
      <w:numFmt w:val="decimal"/>
      <w:lvlText w:val="%7."/>
      <w:lvlJc w:val="left"/>
      <w:pPr>
        <w:ind w:left="5820" w:hanging="360"/>
      </w:pPr>
    </w:lvl>
    <w:lvl w:ilvl="7" w:tplc="04160019" w:tentative="1">
      <w:start w:val="1"/>
      <w:numFmt w:val="lowerLetter"/>
      <w:lvlText w:val="%8."/>
      <w:lvlJc w:val="left"/>
      <w:pPr>
        <w:ind w:left="6540" w:hanging="360"/>
      </w:pPr>
    </w:lvl>
    <w:lvl w:ilvl="8" w:tplc="04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5DB945A7"/>
    <w:multiLevelType w:val="hybridMultilevel"/>
    <w:tmpl w:val="C62AB844"/>
    <w:lvl w:ilvl="0" w:tplc="866A312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E87"/>
    <w:rsid w:val="000011BF"/>
    <w:rsid w:val="00042E76"/>
    <w:rsid w:val="000557FC"/>
    <w:rsid w:val="00071AE6"/>
    <w:rsid w:val="0009321C"/>
    <w:rsid w:val="00096D81"/>
    <w:rsid w:val="000A42CB"/>
    <w:rsid w:val="000D2395"/>
    <w:rsid w:val="000E5F69"/>
    <w:rsid w:val="001051AB"/>
    <w:rsid w:val="00185D6B"/>
    <w:rsid w:val="0019762D"/>
    <w:rsid w:val="001C7312"/>
    <w:rsid w:val="001E4A42"/>
    <w:rsid w:val="002305DA"/>
    <w:rsid w:val="00282613"/>
    <w:rsid w:val="0028757A"/>
    <w:rsid w:val="002B76DC"/>
    <w:rsid w:val="002F53D4"/>
    <w:rsid w:val="0047252C"/>
    <w:rsid w:val="0048281B"/>
    <w:rsid w:val="004A00CB"/>
    <w:rsid w:val="004D4187"/>
    <w:rsid w:val="004F3831"/>
    <w:rsid w:val="005B11AD"/>
    <w:rsid w:val="005D0C61"/>
    <w:rsid w:val="00603C05"/>
    <w:rsid w:val="00606881"/>
    <w:rsid w:val="0062329F"/>
    <w:rsid w:val="00695033"/>
    <w:rsid w:val="006D7DD7"/>
    <w:rsid w:val="00711879"/>
    <w:rsid w:val="0072493B"/>
    <w:rsid w:val="0077713A"/>
    <w:rsid w:val="00795906"/>
    <w:rsid w:val="008270BF"/>
    <w:rsid w:val="0084422A"/>
    <w:rsid w:val="009204B9"/>
    <w:rsid w:val="009746F3"/>
    <w:rsid w:val="00987187"/>
    <w:rsid w:val="009B4AEA"/>
    <w:rsid w:val="009E01A3"/>
    <w:rsid w:val="00A059F1"/>
    <w:rsid w:val="00A561D9"/>
    <w:rsid w:val="00A7043E"/>
    <w:rsid w:val="00A93CF3"/>
    <w:rsid w:val="00AF3A96"/>
    <w:rsid w:val="00B16E87"/>
    <w:rsid w:val="00B60448"/>
    <w:rsid w:val="00B8734E"/>
    <w:rsid w:val="00B92099"/>
    <w:rsid w:val="00BB2E57"/>
    <w:rsid w:val="00BB7B8C"/>
    <w:rsid w:val="00BE5699"/>
    <w:rsid w:val="00C46F55"/>
    <w:rsid w:val="00C55124"/>
    <w:rsid w:val="00C671F2"/>
    <w:rsid w:val="00C678F3"/>
    <w:rsid w:val="00C82ED1"/>
    <w:rsid w:val="00CA52CB"/>
    <w:rsid w:val="00D236A7"/>
    <w:rsid w:val="00D35E50"/>
    <w:rsid w:val="00D448B8"/>
    <w:rsid w:val="00DA31E1"/>
    <w:rsid w:val="00DA6EC4"/>
    <w:rsid w:val="00DB55A4"/>
    <w:rsid w:val="00DE2AD2"/>
    <w:rsid w:val="00DF1C9E"/>
    <w:rsid w:val="00E40BD7"/>
    <w:rsid w:val="00E464E7"/>
    <w:rsid w:val="00E623F5"/>
    <w:rsid w:val="00E72E3A"/>
    <w:rsid w:val="00E83B14"/>
    <w:rsid w:val="00E84B46"/>
    <w:rsid w:val="00E940D1"/>
    <w:rsid w:val="00EE0D8D"/>
    <w:rsid w:val="00EF51AB"/>
    <w:rsid w:val="00F532EB"/>
    <w:rsid w:val="00F970DC"/>
    <w:rsid w:val="00FB10D5"/>
    <w:rsid w:val="00FD1477"/>
    <w:rsid w:val="00FF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F7230"/>
  <w15:docId w15:val="{CAB079B8-C70E-4FAE-A062-3DE7D209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3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6E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6E87"/>
  </w:style>
  <w:style w:type="paragraph" w:styleId="Rodap">
    <w:name w:val="footer"/>
    <w:basedOn w:val="Normal"/>
    <w:link w:val="RodapChar"/>
    <w:uiPriority w:val="99"/>
    <w:unhideWhenUsed/>
    <w:rsid w:val="00B16E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6E87"/>
  </w:style>
  <w:style w:type="paragraph" w:styleId="Textodebalo">
    <w:name w:val="Balloon Text"/>
    <w:basedOn w:val="Normal"/>
    <w:link w:val="TextodebaloChar"/>
    <w:uiPriority w:val="99"/>
    <w:semiHidden/>
    <w:unhideWhenUsed/>
    <w:rsid w:val="00B16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E8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01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B00DE-5925-48E4-ABB3-69A83C97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Junior Cezar</dc:creator>
  <cp:lastModifiedBy>lilimatos.eng@outlook.com</cp:lastModifiedBy>
  <cp:revision>2</cp:revision>
  <cp:lastPrinted>2022-03-15T13:04:00Z</cp:lastPrinted>
  <dcterms:created xsi:type="dcterms:W3CDTF">2022-03-15T13:05:00Z</dcterms:created>
  <dcterms:modified xsi:type="dcterms:W3CDTF">2022-03-15T13:05:00Z</dcterms:modified>
</cp:coreProperties>
</file>